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C40" w:rsidRPr="00774C40" w:rsidRDefault="00603DC1" w:rsidP="00774C40">
      <w:pPr>
        <w:spacing w:line="240" w:lineRule="auto"/>
        <w:jc w:val="center"/>
        <w:rPr>
          <w:rFonts w:asciiTheme="minorHAnsi" w:hAnsiTheme="minorHAnsi" w:cs="Times New Roman"/>
          <w:sz w:val="32"/>
          <w:szCs w:val="32"/>
        </w:rPr>
      </w:pPr>
      <w:r w:rsidRPr="00774C40">
        <w:rPr>
          <w:rFonts w:asciiTheme="minorHAnsi" w:hAnsiTheme="minorHAnsi" w:cs="Times New Roman"/>
          <w:sz w:val="32"/>
          <w:szCs w:val="32"/>
        </w:rPr>
        <w:t xml:space="preserve">ALCUE NET </w:t>
      </w:r>
      <w:r w:rsidR="0090445D">
        <w:rPr>
          <w:rFonts w:asciiTheme="minorHAnsi" w:hAnsiTheme="minorHAnsi" w:cs="Times New Roman"/>
          <w:sz w:val="32"/>
          <w:szCs w:val="32"/>
        </w:rPr>
        <w:t xml:space="preserve">TRAVEL GRANT </w:t>
      </w:r>
      <w:r w:rsidRPr="00774C40">
        <w:rPr>
          <w:rFonts w:asciiTheme="minorHAnsi" w:hAnsiTheme="minorHAnsi" w:cs="Times New Roman"/>
          <w:sz w:val="32"/>
          <w:szCs w:val="32"/>
        </w:rPr>
        <w:t>CALL</w:t>
      </w:r>
      <w:r w:rsidR="00774C40" w:rsidRPr="00774C40">
        <w:rPr>
          <w:rFonts w:asciiTheme="minorHAnsi" w:hAnsiTheme="minorHAnsi" w:cs="Times New Roman"/>
          <w:sz w:val="32"/>
          <w:szCs w:val="32"/>
        </w:rPr>
        <w:t xml:space="preserve"> </w:t>
      </w:r>
    </w:p>
    <w:p w:rsidR="00774C40" w:rsidRPr="00774C40" w:rsidRDefault="00947007" w:rsidP="00774C40">
      <w:pPr>
        <w:spacing w:line="240" w:lineRule="auto"/>
        <w:jc w:val="center"/>
        <w:rPr>
          <w:rFonts w:asciiTheme="minorHAnsi" w:hAnsiTheme="minorHAnsi" w:cs="Times New Roman"/>
          <w:sz w:val="32"/>
          <w:szCs w:val="32"/>
        </w:rPr>
      </w:pPr>
      <w:r w:rsidRPr="00774C40">
        <w:rPr>
          <w:rFonts w:asciiTheme="minorHAnsi" w:hAnsiTheme="minorHAnsi" w:cs="Times New Roman"/>
          <w:sz w:val="32"/>
          <w:szCs w:val="32"/>
        </w:rPr>
        <w:t xml:space="preserve">FOR </w:t>
      </w:r>
      <w:r w:rsidR="00774C40" w:rsidRPr="00774C40">
        <w:rPr>
          <w:rFonts w:asciiTheme="minorHAnsi" w:hAnsiTheme="minorHAnsi" w:cs="Times New Roman"/>
          <w:sz w:val="32"/>
          <w:szCs w:val="32"/>
        </w:rPr>
        <w:t>NATIONAL CONTACT POINTS</w:t>
      </w:r>
      <w:r w:rsidR="00B31C66">
        <w:rPr>
          <w:rFonts w:asciiTheme="minorHAnsi" w:hAnsiTheme="minorHAnsi" w:cs="Times New Roman"/>
          <w:sz w:val="32"/>
          <w:szCs w:val="32"/>
        </w:rPr>
        <w:t xml:space="preserve"> (NCPs) &amp; Thematic NCPs</w:t>
      </w:r>
    </w:p>
    <w:p w:rsidR="00E415D0" w:rsidRPr="00774C40" w:rsidRDefault="00774C40" w:rsidP="00774C40">
      <w:pPr>
        <w:spacing w:line="240" w:lineRule="auto"/>
        <w:jc w:val="center"/>
        <w:rPr>
          <w:rFonts w:asciiTheme="minorHAnsi" w:hAnsiTheme="minorHAnsi" w:cs="Times New Roman"/>
          <w:caps/>
          <w:sz w:val="32"/>
          <w:szCs w:val="32"/>
        </w:rPr>
      </w:pPr>
      <w:r w:rsidRPr="00774C40">
        <w:rPr>
          <w:rFonts w:asciiTheme="minorHAnsi" w:hAnsiTheme="minorHAnsi" w:cs="Times New Roman"/>
          <w:caps/>
          <w:sz w:val="32"/>
          <w:szCs w:val="32"/>
        </w:rPr>
        <w:t>of Latin American &amp; Caribbean countries</w:t>
      </w:r>
    </w:p>
    <w:p w:rsidR="00603DC1" w:rsidRPr="00774C40" w:rsidRDefault="00603DC1" w:rsidP="00603DC1">
      <w:pPr>
        <w:spacing w:line="240" w:lineRule="auto"/>
        <w:jc w:val="center"/>
        <w:rPr>
          <w:rFonts w:asciiTheme="minorHAnsi" w:hAnsiTheme="minorHAnsi" w:cs="Times New Roman"/>
          <w:sz w:val="32"/>
          <w:szCs w:val="32"/>
        </w:rPr>
      </w:pPr>
      <w:r w:rsidRPr="00774C40">
        <w:rPr>
          <w:rFonts w:asciiTheme="minorHAnsi" w:hAnsiTheme="minorHAnsi" w:cs="Times New Roman"/>
          <w:sz w:val="32"/>
          <w:szCs w:val="32"/>
        </w:rPr>
        <w:t xml:space="preserve">TO ATTEND </w:t>
      </w:r>
      <w:r w:rsidR="00E415D0" w:rsidRPr="00774C40">
        <w:rPr>
          <w:rFonts w:asciiTheme="minorHAnsi" w:hAnsiTheme="minorHAnsi" w:cs="Times New Roman"/>
          <w:sz w:val="32"/>
          <w:szCs w:val="32"/>
        </w:rPr>
        <w:t>TRAINING</w:t>
      </w:r>
      <w:r w:rsidRPr="00774C40">
        <w:rPr>
          <w:rFonts w:asciiTheme="minorHAnsi" w:hAnsiTheme="minorHAnsi" w:cs="Times New Roman"/>
          <w:sz w:val="32"/>
          <w:szCs w:val="32"/>
        </w:rPr>
        <w:t xml:space="preserve"> EVENTS IN EUROPE</w:t>
      </w:r>
    </w:p>
    <w:p w:rsidR="00774C40" w:rsidRPr="00774C40" w:rsidRDefault="00603DC1" w:rsidP="00603DC1">
      <w:pPr>
        <w:spacing w:line="240" w:lineRule="auto"/>
        <w:jc w:val="center"/>
        <w:rPr>
          <w:rFonts w:asciiTheme="minorHAnsi" w:hAnsiTheme="minorHAnsi" w:cs="Times New Roman"/>
          <w:sz w:val="32"/>
          <w:szCs w:val="32"/>
        </w:rPr>
      </w:pPr>
      <w:r w:rsidRPr="00774C40">
        <w:rPr>
          <w:rFonts w:asciiTheme="minorHAnsi" w:hAnsiTheme="minorHAnsi" w:cs="Times New Roman"/>
          <w:sz w:val="32"/>
          <w:szCs w:val="32"/>
        </w:rPr>
        <w:t xml:space="preserve"> </w:t>
      </w:r>
    </w:p>
    <w:p w:rsidR="00603DC1" w:rsidRDefault="00800DB7" w:rsidP="00603DC1">
      <w:pPr>
        <w:spacing w:line="240" w:lineRule="auto"/>
        <w:jc w:val="center"/>
        <w:rPr>
          <w:rFonts w:asciiTheme="minorHAnsi" w:hAnsiTheme="minorHAnsi" w:cs="Times New Roman"/>
          <w:color w:val="FF0000"/>
          <w:sz w:val="32"/>
          <w:szCs w:val="32"/>
        </w:rPr>
      </w:pPr>
      <w:r>
        <w:rPr>
          <w:rFonts w:asciiTheme="minorHAnsi" w:hAnsiTheme="minorHAnsi" w:cs="Times New Roman"/>
          <w:color w:val="FF0000"/>
          <w:sz w:val="32"/>
          <w:szCs w:val="32"/>
        </w:rPr>
        <w:t>APPLICATION FORM</w:t>
      </w:r>
    </w:p>
    <w:p w:rsidR="007478B5" w:rsidRDefault="007478B5" w:rsidP="007478B5">
      <w:pPr>
        <w:pBdr>
          <w:bottom w:val="single" w:sz="4" w:space="1" w:color="auto"/>
        </w:pBdr>
        <w:spacing w:line="240" w:lineRule="auto"/>
        <w:jc w:val="center"/>
        <w:rPr>
          <w:rFonts w:asciiTheme="minorHAnsi" w:hAnsiTheme="minorHAnsi" w:cs="Times New Roman"/>
          <w:color w:val="FF0000"/>
          <w:sz w:val="32"/>
          <w:szCs w:val="32"/>
        </w:rPr>
      </w:pPr>
    </w:p>
    <w:p w:rsidR="00603DC1" w:rsidRDefault="007478B5" w:rsidP="007478B5">
      <w:pPr>
        <w:spacing w:before="120" w:after="120"/>
        <w:jc w:val="center"/>
        <w:rPr>
          <w:rFonts w:asciiTheme="minorHAnsi" w:hAnsiTheme="minorHAnsi" w:cs="Times New Roman"/>
          <w:b/>
          <w:sz w:val="32"/>
          <w:szCs w:val="32"/>
        </w:rPr>
      </w:pPr>
      <w:r>
        <w:rPr>
          <w:rFonts w:asciiTheme="minorHAnsi" w:hAnsiTheme="minorHAnsi" w:cs="Times New Roman"/>
          <w:b/>
          <w:sz w:val="32"/>
          <w:szCs w:val="32"/>
        </w:rPr>
        <w:t xml:space="preserve">Please </w:t>
      </w:r>
      <w:r w:rsidRPr="007478B5">
        <w:rPr>
          <w:rFonts w:asciiTheme="minorHAnsi" w:hAnsiTheme="minorHAnsi" w:cs="Times New Roman"/>
          <w:b/>
          <w:sz w:val="32"/>
          <w:szCs w:val="32"/>
        </w:rPr>
        <w:t>fill out the following form and attach your CV</w:t>
      </w:r>
    </w:p>
    <w:p w:rsidR="007478B5" w:rsidRPr="007478B5" w:rsidRDefault="007478B5" w:rsidP="007478B5">
      <w:pPr>
        <w:spacing w:before="120" w:after="120"/>
        <w:jc w:val="center"/>
        <w:rPr>
          <w:rFonts w:asciiTheme="minorHAnsi" w:hAnsiTheme="minorHAnsi" w:cs="Times New Roman"/>
          <w:b/>
          <w:sz w:val="32"/>
          <w:szCs w:val="32"/>
        </w:rPr>
      </w:pPr>
      <w:r>
        <w:rPr>
          <w:rFonts w:asciiTheme="minorHAnsi" w:hAnsiTheme="minorHAnsi" w:cs="Times New Roman"/>
          <w:b/>
          <w:sz w:val="32"/>
          <w:szCs w:val="32"/>
        </w:rPr>
        <w:t xml:space="preserve">To be send </w:t>
      </w:r>
      <w:r w:rsidRPr="007478B5">
        <w:rPr>
          <w:rFonts w:asciiTheme="minorHAnsi" w:hAnsiTheme="minorHAnsi" w:cs="Times New Roman"/>
          <w:b/>
          <w:sz w:val="32"/>
          <w:szCs w:val="32"/>
        </w:rPr>
        <w:t xml:space="preserve">via E-mail to: </w:t>
      </w:r>
    </w:p>
    <w:p w:rsidR="007478B5" w:rsidRPr="00800DB7" w:rsidRDefault="00800DB7" w:rsidP="007478B5">
      <w:pPr>
        <w:jc w:val="center"/>
        <w:rPr>
          <w:rStyle w:val="Hyperlink"/>
        </w:rPr>
      </w:pPr>
      <w:r>
        <w:rPr>
          <w:rStyle w:val="Hyperlink"/>
          <w:rFonts w:asciiTheme="minorHAnsi" w:hAnsiTheme="minorHAnsi" w:cs="Times New Roman"/>
          <w:b/>
          <w:sz w:val="28"/>
          <w:szCs w:val="28"/>
        </w:rPr>
        <w:t>Layciriex</w:t>
      </w:r>
      <w:r w:rsidRPr="00800DB7">
        <w:rPr>
          <w:rStyle w:val="Hyperlink"/>
          <w:rFonts w:asciiTheme="minorHAnsi" w:hAnsiTheme="minorHAnsi" w:cs="Times New Roman"/>
          <w:b/>
          <w:sz w:val="28"/>
          <w:szCs w:val="28"/>
        </w:rPr>
        <w:t>@mincyt.gob.ar</w:t>
      </w:r>
      <w:r w:rsidR="007478B5" w:rsidRPr="00800DB7">
        <w:rPr>
          <w:rStyle w:val="Hyperlink"/>
        </w:rPr>
        <w:t xml:space="preserve">; </w:t>
      </w:r>
      <w:bookmarkStart w:id="0" w:name="_GoBack"/>
      <w:bookmarkEnd w:id="0"/>
      <w:r>
        <w:rPr>
          <w:rStyle w:val="Hyperlink"/>
          <w:rFonts w:asciiTheme="minorHAnsi" w:hAnsiTheme="minorHAnsi" w:cs="Times New Roman"/>
          <w:b/>
          <w:sz w:val="28"/>
          <w:szCs w:val="28"/>
        </w:rPr>
        <w:fldChar w:fldCharType="begin"/>
      </w:r>
      <w:r>
        <w:rPr>
          <w:rStyle w:val="Hyperlink"/>
          <w:rFonts w:asciiTheme="minorHAnsi" w:hAnsiTheme="minorHAnsi" w:cs="Times New Roman"/>
          <w:b/>
          <w:sz w:val="28"/>
          <w:szCs w:val="28"/>
        </w:rPr>
        <w:instrText xml:space="preserve"> HYPERLINK "mailto:</w:instrText>
      </w:r>
      <w:r w:rsidRPr="00800DB7">
        <w:rPr>
          <w:rStyle w:val="Hyperlink"/>
          <w:rFonts w:asciiTheme="minorHAnsi" w:hAnsiTheme="minorHAnsi" w:cs="Times New Roman"/>
          <w:b/>
          <w:sz w:val="28"/>
          <w:szCs w:val="28"/>
        </w:rPr>
        <w:instrText>Romano@mec.gub.uy</w:instrText>
      </w:r>
      <w:r>
        <w:rPr>
          <w:rStyle w:val="Hyperlink"/>
          <w:rFonts w:asciiTheme="minorHAnsi" w:hAnsiTheme="minorHAnsi" w:cs="Times New Roman"/>
          <w:b/>
          <w:sz w:val="28"/>
          <w:szCs w:val="28"/>
        </w:rPr>
        <w:instrText xml:space="preserve">" </w:instrText>
      </w:r>
      <w:r>
        <w:rPr>
          <w:rStyle w:val="Hyperlink"/>
          <w:rFonts w:asciiTheme="minorHAnsi" w:hAnsiTheme="minorHAnsi" w:cs="Times New Roman"/>
          <w:b/>
          <w:sz w:val="28"/>
          <w:szCs w:val="28"/>
        </w:rPr>
        <w:fldChar w:fldCharType="separate"/>
      </w:r>
      <w:r w:rsidRPr="00671B9D">
        <w:rPr>
          <w:rStyle w:val="Hyperlink"/>
          <w:rFonts w:asciiTheme="minorHAnsi" w:hAnsiTheme="minorHAnsi" w:cs="Times New Roman"/>
          <w:b/>
          <w:sz w:val="28"/>
          <w:szCs w:val="28"/>
        </w:rPr>
        <w:t>Romano@mec.gub.uy</w:t>
      </w:r>
      <w:r>
        <w:rPr>
          <w:rStyle w:val="Hyperlink"/>
          <w:rFonts w:asciiTheme="minorHAnsi" w:hAnsiTheme="minorHAnsi" w:cs="Times New Roman"/>
          <w:b/>
          <w:sz w:val="28"/>
          <w:szCs w:val="28"/>
        </w:rPr>
        <w:fldChar w:fldCharType="end"/>
      </w:r>
      <w:r w:rsidR="007478B5" w:rsidRPr="00800DB7">
        <w:rPr>
          <w:rStyle w:val="Hyperlink"/>
        </w:rPr>
        <w:t xml:space="preserve">; </w:t>
      </w:r>
      <w:hyperlink r:id="rId8" w:history="1">
        <w:r w:rsidR="007478B5" w:rsidRPr="00800DB7">
          <w:rPr>
            <w:rStyle w:val="Hyperlink"/>
            <w:rFonts w:asciiTheme="minorHAnsi" w:hAnsiTheme="minorHAnsi" w:cs="Times New Roman"/>
            <w:b/>
            <w:sz w:val="28"/>
            <w:szCs w:val="28"/>
          </w:rPr>
          <w:t>Anneken.reise@dlr.de</w:t>
        </w:r>
      </w:hyperlink>
    </w:p>
    <w:p w:rsidR="007478B5" w:rsidRPr="00800DB7" w:rsidRDefault="007478B5" w:rsidP="007478B5">
      <w:pPr>
        <w:spacing w:before="120" w:after="120"/>
        <w:jc w:val="center"/>
        <w:rPr>
          <w:rFonts w:asciiTheme="minorHAnsi" w:hAnsiTheme="minorHAnsi" w:cs="Times New Roman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E85978" w:rsidTr="00E85978">
        <w:tc>
          <w:tcPr>
            <w:tcW w:w="4644" w:type="dxa"/>
          </w:tcPr>
          <w:p w:rsidR="00E85978" w:rsidRDefault="00E85978" w:rsidP="002649D9">
            <w:pPr>
              <w:spacing w:before="120" w:after="120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Name and Institution</w:t>
            </w:r>
          </w:p>
          <w:p w:rsidR="007478B5" w:rsidRPr="00E85978" w:rsidRDefault="007478B5" w:rsidP="007478B5">
            <w:pPr>
              <w:spacing w:before="120" w:after="120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4644" w:type="dxa"/>
          </w:tcPr>
          <w:p w:rsidR="00E85978" w:rsidRPr="00867437" w:rsidRDefault="00E85978" w:rsidP="002649D9">
            <w:pPr>
              <w:spacing w:before="120" w:after="120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B51474" w:rsidRPr="00867437" w:rsidRDefault="00B51474" w:rsidP="002649D9">
            <w:pPr>
              <w:spacing w:before="120" w:after="12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E85978" w:rsidTr="00E85978">
        <w:tc>
          <w:tcPr>
            <w:tcW w:w="4644" w:type="dxa"/>
          </w:tcPr>
          <w:p w:rsidR="00E85978" w:rsidRDefault="00E85978" w:rsidP="002649D9">
            <w:pPr>
              <w:spacing w:before="120" w:after="120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E-mail</w:t>
            </w:r>
          </w:p>
        </w:tc>
        <w:tc>
          <w:tcPr>
            <w:tcW w:w="4644" w:type="dxa"/>
          </w:tcPr>
          <w:p w:rsidR="00E85978" w:rsidRPr="00867437" w:rsidRDefault="00E85978" w:rsidP="002649D9">
            <w:pPr>
              <w:spacing w:before="120" w:after="12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E85978" w:rsidTr="00E85978">
        <w:tc>
          <w:tcPr>
            <w:tcW w:w="4644" w:type="dxa"/>
          </w:tcPr>
          <w:p w:rsidR="00E85978" w:rsidRPr="00E85978" w:rsidRDefault="002649D9" w:rsidP="00386098">
            <w:pPr>
              <w:spacing w:before="120" w:after="120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Legal status of a</w:t>
            </w:r>
            <w:r w:rsidR="00E85978" w:rsidRPr="00E85978">
              <w:rPr>
                <w:rFonts w:asciiTheme="minorHAnsi" w:hAnsiTheme="minorHAnsi" w:cs="Times New Roman"/>
                <w:b/>
                <w:sz w:val="24"/>
                <w:szCs w:val="24"/>
              </w:rPr>
              <w:t>pplicant</w:t>
            </w: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 &amp;</w:t>
            </w:r>
            <w:r w:rsidR="00F07DD1" w:rsidRPr="00C66270">
              <w:rPr>
                <w:rFonts w:asciiTheme="minorHAnsi" w:hAnsiTheme="minorHAnsi" w:cs="Times New Roman"/>
                <w:b/>
                <w:color w:val="0070C0"/>
                <w:sz w:val="24"/>
                <w:szCs w:val="24"/>
              </w:rPr>
              <w:t xml:space="preserve"> </w:t>
            </w:r>
            <w:r w:rsidR="00F07DD1" w:rsidRPr="002649D9">
              <w:rPr>
                <w:rFonts w:asciiTheme="minorHAnsi" w:hAnsiTheme="minorHAnsi" w:cs="Times New Roman"/>
                <w:b/>
                <w:sz w:val="24"/>
                <w:szCs w:val="24"/>
              </w:rPr>
              <w:t>thematic area</w:t>
            </w:r>
            <w:r w:rsidR="00E85978" w:rsidRPr="002649D9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 </w:t>
            </w:r>
            <w:r w:rsidR="00E85978" w:rsidRPr="00E85978">
              <w:rPr>
                <w:rFonts w:asciiTheme="minorHAnsi" w:hAnsiTheme="minorHAnsi" w:cs="Times New Roman"/>
                <w:i/>
                <w:sz w:val="18"/>
                <w:szCs w:val="24"/>
              </w:rPr>
              <w:t>Applicant</w:t>
            </w:r>
            <w:r w:rsidR="00386098">
              <w:rPr>
                <w:rFonts w:asciiTheme="minorHAnsi" w:hAnsiTheme="minorHAnsi" w:cs="Times New Roman"/>
                <w:i/>
                <w:sz w:val="18"/>
                <w:szCs w:val="24"/>
              </w:rPr>
              <w:t>s</w:t>
            </w:r>
            <w:r w:rsidR="00E85978" w:rsidRPr="00E85978">
              <w:rPr>
                <w:rFonts w:asciiTheme="minorHAnsi" w:hAnsiTheme="minorHAnsi" w:cs="Times New Roman"/>
                <w:i/>
                <w:sz w:val="18"/>
                <w:szCs w:val="24"/>
              </w:rPr>
              <w:t xml:space="preserve"> must be representatives of official or non‐offic</w:t>
            </w:r>
            <w:r>
              <w:rPr>
                <w:rFonts w:asciiTheme="minorHAnsi" w:hAnsiTheme="minorHAnsi" w:cs="Times New Roman"/>
                <w:i/>
                <w:sz w:val="18"/>
                <w:szCs w:val="24"/>
              </w:rPr>
              <w:t xml:space="preserve">ial </w:t>
            </w:r>
            <w:r w:rsidR="00E85978">
              <w:rPr>
                <w:rFonts w:asciiTheme="minorHAnsi" w:hAnsiTheme="minorHAnsi" w:cs="Times New Roman"/>
                <w:i/>
                <w:sz w:val="18"/>
                <w:szCs w:val="24"/>
              </w:rPr>
              <w:t>LAC NCPs / Thematic NCP</w:t>
            </w:r>
            <w:r>
              <w:rPr>
                <w:rFonts w:asciiTheme="minorHAnsi" w:hAnsiTheme="minorHAnsi" w:cs="Times New Roman"/>
                <w:i/>
                <w:sz w:val="18"/>
                <w:szCs w:val="24"/>
              </w:rPr>
              <w:t>s</w:t>
            </w:r>
            <w:r w:rsidR="00E85978">
              <w:rPr>
                <w:rFonts w:asciiTheme="minorHAnsi" w:hAnsiTheme="minorHAnsi" w:cs="Times New Roman"/>
                <w:i/>
                <w:sz w:val="18"/>
                <w:szCs w:val="24"/>
              </w:rPr>
              <w:t>.</w:t>
            </w:r>
          </w:p>
        </w:tc>
        <w:tc>
          <w:tcPr>
            <w:tcW w:w="4644" w:type="dxa"/>
          </w:tcPr>
          <w:p w:rsidR="00E85978" w:rsidRPr="00867437" w:rsidRDefault="00E85978" w:rsidP="002649D9">
            <w:pPr>
              <w:spacing w:before="120" w:after="12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C66270" w:rsidTr="00E85978">
        <w:tc>
          <w:tcPr>
            <w:tcW w:w="4644" w:type="dxa"/>
          </w:tcPr>
          <w:p w:rsidR="00C66270" w:rsidRPr="00E85978" w:rsidRDefault="002649D9" w:rsidP="002649D9">
            <w:pPr>
              <w:spacing w:before="120" w:after="120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Date of n</w:t>
            </w:r>
            <w:r w:rsidR="00C66270" w:rsidRPr="002649D9">
              <w:rPr>
                <w:rFonts w:asciiTheme="minorHAnsi" w:hAnsiTheme="minorHAnsi" w:cs="Times New Roman"/>
                <w:b/>
                <w:sz w:val="24"/>
                <w:szCs w:val="24"/>
              </w:rPr>
              <w:t>omination as NCP</w:t>
            </w:r>
          </w:p>
        </w:tc>
        <w:tc>
          <w:tcPr>
            <w:tcW w:w="4644" w:type="dxa"/>
          </w:tcPr>
          <w:p w:rsidR="00C66270" w:rsidRPr="00867437" w:rsidRDefault="00C66270" w:rsidP="002649D9">
            <w:pPr>
              <w:spacing w:before="120" w:after="12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B51474" w:rsidTr="00E85978">
        <w:tc>
          <w:tcPr>
            <w:tcW w:w="4644" w:type="dxa"/>
          </w:tcPr>
          <w:p w:rsidR="00B51474" w:rsidRPr="00E85978" w:rsidRDefault="00B51474" w:rsidP="002649D9">
            <w:pPr>
              <w:spacing w:before="120" w:after="120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51474">
              <w:rPr>
                <w:rFonts w:asciiTheme="minorHAnsi" w:hAnsiTheme="minorHAnsi" w:cs="Times New Roman"/>
                <w:b/>
                <w:sz w:val="24"/>
                <w:szCs w:val="24"/>
              </w:rPr>
              <w:t>Hours per week dedicated to work as NCP</w:t>
            </w:r>
          </w:p>
        </w:tc>
        <w:tc>
          <w:tcPr>
            <w:tcW w:w="4644" w:type="dxa"/>
          </w:tcPr>
          <w:p w:rsidR="00B51474" w:rsidRPr="00867437" w:rsidRDefault="00B51474" w:rsidP="002649D9">
            <w:pPr>
              <w:spacing w:before="120" w:after="12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E85978" w:rsidTr="00E85978">
        <w:tc>
          <w:tcPr>
            <w:tcW w:w="4644" w:type="dxa"/>
          </w:tcPr>
          <w:p w:rsidR="00E85978" w:rsidRDefault="00E85978" w:rsidP="002649D9">
            <w:pPr>
              <w:spacing w:before="120" w:after="120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E85978">
              <w:rPr>
                <w:rFonts w:asciiTheme="minorHAnsi" w:hAnsiTheme="minorHAnsi" w:cs="Times New Roman"/>
                <w:b/>
                <w:sz w:val="24"/>
                <w:szCs w:val="24"/>
              </w:rPr>
              <w:t>Selected event</w:t>
            </w:r>
          </w:p>
        </w:tc>
        <w:tc>
          <w:tcPr>
            <w:tcW w:w="4644" w:type="dxa"/>
          </w:tcPr>
          <w:p w:rsidR="00E85978" w:rsidRPr="00867437" w:rsidRDefault="00E85978" w:rsidP="002649D9">
            <w:pPr>
              <w:spacing w:before="120" w:after="12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E85978" w:rsidTr="00E85978">
        <w:tc>
          <w:tcPr>
            <w:tcW w:w="4644" w:type="dxa"/>
          </w:tcPr>
          <w:p w:rsidR="00E85978" w:rsidRPr="00E85978" w:rsidRDefault="00E85978" w:rsidP="002649D9">
            <w:pPr>
              <w:spacing w:before="120" w:after="120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E85978">
              <w:rPr>
                <w:rFonts w:asciiTheme="minorHAnsi" w:hAnsiTheme="minorHAnsi" w:cs="Times New Roman"/>
                <w:b/>
                <w:sz w:val="24"/>
                <w:szCs w:val="24"/>
              </w:rPr>
              <w:t>Date</w:t>
            </w:r>
            <w:r w:rsidR="002649D9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 &amp; place </w:t>
            </w:r>
            <w:r w:rsidRPr="00E85978">
              <w:rPr>
                <w:rFonts w:asciiTheme="minorHAnsi" w:hAnsiTheme="minorHAnsi" w:cs="Times New Roman"/>
                <w:b/>
                <w:sz w:val="24"/>
                <w:szCs w:val="24"/>
              </w:rPr>
              <w:t>of the event</w:t>
            </w:r>
          </w:p>
        </w:tc>
        <w:tc>
          <w:tcPr>
            <w:tcW w:w="4644" w:type="dxa"/>
          </w:tcPr>
          <w:p w:rsidR="00E85978" w:rsidRPr="00867437" w:rsidRDefault="00E85978" w:rsidP="002649D9">
            <w:pPr>
              <w:spacing w:before="120" w:after="12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E85978" w:rsidTr="00E85978">
        <w:tc>
          <w:tcPr>
            <w:tcW w:w="4644" w:type="dxa"/>
          </w:tcPr>
          <w:p w:rsidR="00E85978" w:rsidRPr="00E85978" w:rsidRDefault="002649D9" w:rsidP="002649D9">
            <w:pPr>
              <w:pStyle w:val="Standard1"/>
              <w:spacing w:before="120" w:after="120"/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color w:val="000000"/>
                <w:lang w:val="en-GB"/>
              </w:rPr>
              <w:t>C</w:t>
            </w:r>
            <w:r w:rsidR="00E85978" w:rsidRPr="00E85978">
              <w:rPr>
                <w:rFonts w:asciiTheme="minorHAnsi" w:hAnsiTheme="minorHAnsi"/>
                <w:b/>
                <w:color w:val="000000"/>
                <w:lang w:val="en-GB"/>
              </w:rPr>
              <w:t>oncept</w:t>
            </w:r>
            <w:r>
              <w:rPr>
                <w:rFonts w:asciiTheme="minorHAnsi" w:hAnsiTheme="minorHAnsi"/>
                <w:b/>
                <w:color w:val="000000"/>
                <w:lang w:val="en-GB"/>
              </w:rPr>
              <w:t xml:space="preserve"> </w:t>
            </w:r>
            <w:r w:rsidR="00E85978" w:rsidRPr="00E85978">
              <w:rPr>
                <w:rFonts w:asciiTheme="minorHAnsi" w:hAnsiTheme="minorHAnsi"/>
                <w:b/>
                <w:color w:val="000000"/>
                <w:lang w:val="en-GB"/>
              </w:rPr>
              <w:t>and objectives</w:t>
            </w:r>
          </w:p>
        </w:tc>
        <w:tc>
          <w:tcPr>
            <w:tcW w:w="4644" w:type="dxa"/>
          </w:tcPr>
          <w:p w:rsidR="00386098" w:rsidRDefault="00386098" w:rsidP="002649D9">
            <w:pPr>
              <w:spacing w:before="120" w:after="120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867437" w:rsidRPr="00867437" w:rsidRDefault="00867437" w:rsidP="002649D9">
            <w:pPr>
              <w:spacing w:before="120" w:after="120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7478B5" w:rsidRPr="00867437" w:rsidRDefault="007478B5" w:rsidP="002649D9">
            <w:pPr>
              <w:spacing w:before="120" w:after="120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7478B5" w:rsidRPr="00867437" w:rsidRDefault="007478B5" w:rsidP="002649D9">
            <w:pPr>
              <w:spacing w:before="120" w:after="120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386098" w:rsidRPr="00867437" w:rsidRDefault="00386098" w:rsidP="002649D9">
            <w:pPr>
              <w:spacing w:before="120" w:after="12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E85978" w:rsidTr="00E85978">
        <w:tc>
          <w:tcPr>
            <w:tcW w:w="4644" w:type="dxa"/>
          </w:tcPr>
          <w:p w:rsidR="00E85978" w:rsidRPr="00E85978" w:rsidRDefault="00E85978" w:rsidP="002649D9">
            <w:pPr>
              <w:spacing w:before="120" w:after="120"/>
              <w:rPr>
                <w:rFonts w:asciiTheme="minorHAnsi" w:hAnsiTheme="minorHAnsi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E85978">
              <w:rPr>
                <w:rFonts w:asciiTheme="minorHAnsi" w:hAnsiTheme="minorHAnsi" w:cs="Times New Roman"/>
                <w:b/>
                <w:color w:val="000000"/>
                <w:sz w:val="24"/>
                <w:szCs w:val="24"/>
                <w:lang w:eastAsia="bg-BG"/>
              </w:rPr>
              <w:t xml:space="preserve">Qualification and relevant experience </w:t>
            </w:r>
          </w:p>
        </w:tc>
        <w:tc>
          <w:tcPr>
            <w:tcW w:w="4644" w:type="dxa"/>
          </w:tcPr>
          <w:p w:rsidR="00E85978" w:rsidRPr="00867437" w:rsidRDefault="00E85978" w:rsidP="002649D9">
            <w:pPr>
              <w:spacing w:before="120" w:after="120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386098" w:rsidRPr="00867437" w:rsidRDefault="00386098" w:rsidP="002649D9">
            <w:pPr>
              <w:spacing w:before="120" w:after="120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7478B5" w:rsidRPr="00867437" w:rsidRDefault="007478B5" w:rsidP="002649D9">
            <w:pPr>
              <w:spacing w:before="120" w:after="120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386098" w:rsidRPr="00867437" w:rsidRDefault="00386098" w:rsidP="002649D9">
            <w:pPr>
              <w:spacing w:before="120" w:after="120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7478B5" w:rsidRPr="00867437" w:rsidRDefault="007478B5" w:rsidP="002649D9">
            <w:pPr>
              <w:spacing w:before="120" w:after="12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E85978" w:rsidTr="00E85978">
        <w:tc>
          <w:tcPr>
            <w:tcW w:w="4644" w:type="dxa"/>
          </w:tcPr>
          <w:p w:rsidR="00E85978" w:rsidRPr="00E85978" w:rsidRDefault="00E85978" w:rsidP="002649D9">
            <w:pPr>
              <w:pStyle w:val="Standard1"/>
              <w:spacing w:before="120" w:after="120"/>
              <w:jc w:val="both"/>
              <w:rPr>
                <w:rFonts w:asciiTheme="minorHAnsi" w:hAnsiTheme="minorHAnsi"/>
                <w:b/>
              </w:rPr>
            </w:pPr>
            <w:r w:rsidRPr="00E85978">
              <w:rPr>
                <w:rFonts w:asciiTheme="minorHAnsi" w:hAnsiTheme="minorHAnsi"/>
                <w:b/>
                <w:color w:val="000000"/>
                <w:lang w:val="en-GB"/>
              </w:rPr>
              <w:lastRenderedPageBreak/>
              <w:t>Contribution to the development of the respective thematic field (if applicable)</w:t>
            </w:r>
            <w:r>
              <w:rPr>
                <w:rFonts w:asciiTheme="minorHAnsi" w:hAnsiTheme="minorHAnsi"/>
                <w:b/>
                <w:color w:val="000000"/>
                <w:lang w:val="en-GB"/>
              </w:rPr>
              <w:t xml:space="preserve"> of the </w:t>
            </w:r>
            <w:r w:rsidR="002649D9">
              <w:rPr>
                <w:rFonts w:asciiTheme="minorHAnsi" w:hAnsiTheme="minorHAnsi"/>
                <w:b/>
                <w:color w:val="000000"/>
                <w:lang w:val="en-GB"/>
              </w:rPr>
              <w:t>selected event</w:t>
            </w:r>
          </w:p>
        </w:tc>
        <w:tc>
          <w:tcPr>
            <w:tcW w:w="4644" w:type="dxa"/>
          </w:tcPr>
          <w:p w:rsidR="00386098" w:rsidRPr="00867437" w:rsidRDefault="00386098" w:rsidP="002649D9">
            <w:pPr>
              <w:spacing w:before="120" w:after="120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B51474" w:rsidRPr="00867437" w:rsidRDefault="00B51474" w:rsidP="002649D9">
            <w:pPr>
              <w:spacing w:before="120" w:after="120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B51474" w:rsidRPr="00867437" w:rsidRDefault="00B51474" w:rsidP="002649D9">
            <w:pPr>
              <w:spacing w:before="120" w:after="120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B51474" w:rsidRPr="00867437" w:rsidRDefault="00B51474" w:rsidP="002649D9">
            <w:pPr>
              <w:spacing w:before="120" w:after="12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E85978" w:rsidTr="00E85978">
        <w:tc>
          <w:tcPr>
            <w:tcW w:w="4644" w:type="dxa"/>
          </w:tcPr>
          <w:p w:rsidR="00E85978" w:rsidRPr="00E85978" w:rsidRDefault="00E85978" w:rsidP="002649D9">
            <w:pPr>
              <w:pStyle w:val="Standard1"/>
              <w:spacing w:before="120" w:after="120"/>
              <w:jc w:val="both"/>
              <w:rPr>
                <w:rFonts w:asciiTheme="minorHAnsi" w:hAnsiTheme="minorHAnsi"/>
                <w:b/>
              </w:rPr>
            </w:pPr>
            <w:r w:rsidRPr="00E85978">
              <w:rPr>
                <w:rFonts w:asciiTheme="minorHAnsi" w:hAnsiTheme="minorHAnsi"/>
                <w:b/>
                <w:color w:val="000000"/>
                <w:lang w:val="en-GB"/>
              </w:rPr>
              <w:t>Appropriate allocation and justification of the travel grant to be committed</w:t>
            </w:r>
          </w:p>
        </w:tc>
        <w:tc>
          <w:tcPr>
            <w:tcW w:w="4644" w:type="dxa"/>
          </w:tcPr>
          <w:p w:rsidR="00E85978" w:rsidRPr="00867437" w:rsidRDefault="00E85978" w:rsidP="002649D9">
            <w:pPr>
              <w:spacing w:before="120" w:after="120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B51474" w:rsidRPr="00867437" w:rsidRDefault="00B51474" w:rsidP="002649D9">
            <w:pPr>
              <w:spacing w:before="120" w:after="120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386098" w:rsidRPr="00867437" w:rsidRDefault="00386098" w:rsidP="002649D9">
            <w:pPr>
              <w:spacing w:before="120" w:after="120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B51474" w:rsidRPr="00867437" w:rsidRDefault="00B51474" w:rsidP="002649D9">
            <w:pPr>
              <w:spacing w:before="120" w:after="12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E85978" w:rsidTr="00E85978">
        <w:tc>
          <w:tcPr>
            <w:tcW w:w="4644" w:type="dxa"/>
          </w:tcPr>
          <w:p w:rsidR="00E85978" w:rsidRPr="00E85978" w:rsidRDefault="00E85978" w:rsidP="002649D9">
            <w:pPr>
              <w:pStyle w:val="Standard1"/>
              <w:spacing w:before="120" w:after="120"/>
              <w:jc w:val="both"/>
              <w:rPr>
                <w:rFonts w:asciiTheme="minorHAnsi" w:hAnsiTheme="minorHAnsi"/>
                <w:b/>
              </w:rPr>
            </w:pPr>
            <w:r w:rsidRPr="00E85978">
              <w:rPr>
                <w:rFonts w:asciiTheme="minorHAnsi" w:hAnsiTheme="minorHAnsi"/>
                <w:b/>
                <w:color w:val="000000"/>
                <w:lang w:val="en-GB"/>
              </w:rPr>
              <w:t>Prospects for establishing efficient &amp; sustainable partnership within the NCP network</w:t>
            </w:r>
          </w:p>
        </w:tc>
        <w:tc>
          <w:tcPr>
            <w:tcW w:w="4644" w:type="dxa"/>
          </w:tcPr>
          <w:p w:rsidR="00E85978" w:rsidRPr="00867437" w:rsidRDefault="00E85978" w:rsidP="002649D9">
            <w:pPr>
              <w:spacing w:before="120" w:after="120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B51474" w:rsidRPr="00867437" w:rsidRDefault="00B51474" w:rsidP="002649D9">
            <w:pPr>
              <w:spacing w:before="120" w:after="120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386098" w:rsidRPr="00867437" w:rsidRDefault="00386098" w:rsidP="002649D9">
            <w:pPr>
              <w:spacing w:before="120" w:after="120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B51474" w:rsidRPr="00867437" w:rsidRDefault="00B51474" w:rsidP="002649D9">
            <w:pPr>
              <w:spacing w:before="120" w:after="12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E85978" w:rsidTr="00E85978">
        <w:tc>
          <w:tcPr>
            <w:tcW w:w="4644" w:type="dxa"/>
          </w:tcPr>
          <w:p w:rsidR="002649D9" w:rsidRDefault="00E85978" w:rsidP="002649D9">
            <w:pPr>
              <w:pStyle w:val="Standard1"/>
              <w:spacing w:before="120" w:after="120"/>
              <w:jc w:val="both"/>
              <w:rPr>
                <w:rFonts w:asciiTheme="minorHAnsi" w:hAnsiTheme="minorHAnsi"/>
                <w:b/>
                <w:color w:val="000000"/>
                <w:lang w:val="en-US"/>
              </w:rPr>
            </w:pPr>
            <w:r w:rsidRPr="00E85978">
              <w:rPr>
                <w:rFonts w:asciiTheme="minorHAnsi" w:hAnsiTheme="minorHAnsi"/>
                <w:b/>
                <w:color w:val="000000"/>
                <w:lang w:val="en-US"/>
              </w:rPr>
              <w:t>Concept for transfer of know-how and experience after the training received</w:t>
            </w:r>
            <w:r w:rsidR="002649D9">
              <w:rPr>
                <w:rFonts w:asciiTheme="minorHAnsi" w:hAnsiTheme="minorHAnsi"/>
                <w:b/>
                <w:color w:val="000000"/>
                <w:lang w:val="en-US"/>
              </w:rPr>
              <w:t xml:space="preserve"> for the national S&amp;T community</w:t>
            </w:r>
            <w:r w:rsidRPr="00E85978">
              <w:rPr>
                <w:rFonts w:asciiTheme="minorHAnsi" w:hAnsiTheme="minorHAnsi"/>
                <w:b/>
                <w:color w:val="000000"/>
                <w:lang w:val="en-US"/>
              </w:rPr>
              <w:t xml:space="preserve"> </w:t>
            </w:r>
          </w:p>
          <w:p w:rsidR="00E85978" w:rsidRPr="00E85978" w:rsidRDefault="009F22E0" w:rsidP="007478B5">
            <w:pPr>
              <w:pStyle w:val="Standard1"/>
              <w:spacing w:before="120" w:after="120"/>
              <w:jc w:val="both"/>
              <w:rPr>
                <w:rFonts w:asciiTheme="minorHAnsi" w:hAnsiTheme="minorHAnsi"/>
                <w:b/>
              </w:rPr>
            </w:pPr>
            <w:r w:rsidRPr="009F22E0">
              <w:rPr>
                <w:rFonts w:asciiTheme="minorHAnsi" w:hAnsiTheme="minorHAnsi"/>
                <w:i/>
                <w:sz w:val="18"/>
                <w:lang w:val="en-GB" w:eastAsia="de-AT"/>
              </w:rPr>
              <w:t xml:space="preserve">Please indicate a plan for dissemination after your return </w:t>
            </w:r>
            <w:r>
              <w:rPr>
                <w:rFonts w:asciiTheme="minorHAnsi" w:hAnsiTheme="minorHAnsi"/>
                <w:i/>
                <w:sz w:val="18"/>
                <w:lang w:val="en-GB" w:eastAsia="de-AT"/>
              </w:rPr>
              <w:t>with</w:t>
            </w:r>
            <w:r w:rsidRPr="009F22E0">
              <w:rPr>
                <w:rFonts w:asciiTheme="minorHAnsi" w:hAnsiTheme="minorHAnsi"/>
                <w:i/>
                <w:sz w:val="18"/>
                <w:lang w:val="en-GB" w:eastAsia="de-AT"/>
              </w:rPr>
              <w:t xml:space="preserve"> expected dates</w:t>
            </w:r>
            <w:r>
              <w:rPr>
                <w:rFonts w:asciiTheme="minorHAnsi" w:hAnsiTheme="minorHAnsi"/>
                <w:i/>
                <w:sz w:val="18"/>
                <w:lang w:val="en-GB" w:eastAsia="de-AT"/>
              </w:rPr>
              <w:t>: e.g. r</w:t>
            </w:r>
            <w:r w:rsidR="00E85978" w:rsidRPr="002649D9">
              <w:rPr>
                <w:rFonts w:asciiTheme="minorHAnsi" w:hAnsiTheme="minorHAnsi"/>
                <w:i/>
                <w:sz w:val="18"/>
                <w:lang w:val="en-GB" w:eastAsia="de-AT"/>
              </w:rPr>
              <w:t>eplication and</w:t>
            </w:r>
            <w:r>
              <w:rPr>
                <w:rFonts w:asciiTheme="minorHAnsi" w:hAnsiTheme="minorHAnsi"/>
                <w:i/>
                <w:sz w:val="18"/>
                <w:lang w:val="en-GB" w:eastAsia="de-AT"/>
              </w:rPr>
              <w:t xml:space="preserve"> </w:t>
            </w:r>
            <w:r w:rsidR="00E85978" w:rsidRPr="002649D9">
              <w:rPr>
                <w:rFonts w:asciiTheme="minorHAnsi" w:hAnsiTheme="minorHAnsi"/>
                <w:i/>
                <w:sz w:val="18"/>
                <w:lang w:val="en-GB" w:eastAsia="de-AT"/>
              </w:rPr>
              <w:t>/</w:t>
            </w:r>
            <w:r>
              <w:rPr>
                <w:rFonts w:asciiTheme="minorHAnsi" w:hAnsiTheme="minorHAnsi"/>
                <w:i/>
                <w:sz w:val="18"/>
                <w:lang w:val="en-GB" w:eastAsia="de-AT"/>
              </w:rPr>
              <w:t xml:space="preserve"> </w:t>
            </w:r>
            <w:r w:rsidR="00E85978" w:rsidRPr="002649D9">
              <w:rPr>
                <w:rFonts w:asciiTheme="minorHAnsi" w:hAnsiTheme="minorHAnsi"/>
                <w:i/>
                <w:sz w:val="18"/>
                <w:lang w:val="en-GB" w:eastAsia="de-AT"/>
              </w:rPr>
              <w:t xml:space="preserve">or presentation of the training received; preparation of dissemination material based on the information </w:t>
            </w:r>
            <w:r w:rsidR="00097032">
              <w:rPr>
                <w:rFonts w:asciiTheme="minorHAnsi" w:hAnsiTheme="minorHAnsi"/>
                <w:i/>
                <w:sz w:val="18"/>
                <w:lang w:val="en-GB" w:eastAsia="de-AT"/>
              </w:rPr>
              <w:t>obt</w:t>
            </w:r>
            <w:r w:rsidR="00E85978" w:rsidRPr="002649D9">
              <w:rPr>
                <w:rFonts w:asciiTheme="minorHAnsi" w:hAnsiTheme="minorHAnsi"/>
                <w:i/>
                <w:sz w:val="18"/>
                <w:lang w:val="en-GB" w:eastAsia="de-AT"/>
              </w:rPr>
              <w:t xml:space="preserve">ained etc. </w:t>
            </w:r>
          </w:p>
        </w:tc>
        <w:tc>
          <w:tcPr>
            <w:tcW w:w="4644" w:type="dxa"/>
          </w:tcPr>
          <w:p w:rsidR="00E85978" w:rsidRPr="00867437" w:rsidRDefault="00E85978" w:rsidP="002649D9">
            <w:pPr>
              <w:spacing w:before="120" w:after="12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E85978" w:rsidTr="00E85978">
        <w:tc>
          <w:tcPr>
            <w:tcW w:w="4644" w:type="dxa"/>
          </w:tcPr>
          <w:p w:rsidR="00386098" w:rsidRDefault="00C66270" w:rsidP="002649D9">
            <w:pPr>
              <w:spacing w:before="120" w:after="120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386098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Participation in previous trainings </w:t>
            </w:r>
          </w:p>
          <w:p w:rsidR="000E0911" w:rsidRDefault="000E0911" w:rsidP="000E0911">
            <w:pPr>
              <w:pStyle w:val="Standard1"/>
              <w:spacing w:before="120" w:after="120"/>
              <w:jc w:val="both"/>
              <w:rPr>
                <w:rFonts w:asciiTheme="minorHAnsi" w:hAnsiTheme="minorHAnsi"/>
                <w:i/>
                <w:sz w:val="18"/>
                <w:lang w:val="en-GB" w:eastAsia="de-AT"/>
              </w:rPr>
            </w:pPr>
            <w:r>
              <w:rPr>
                <w:rFonts w:asciiTheme="minorHAnsi" w:hAnsiTheme="minorHAnsi"/>
                <w:i/>
                <w:sz w:val="18"/>
                <w:lang w:val="en-GB" w:eastAsia="de-AT"/>
              </w:rPr>
              <w:t>Please specify kind of training &amp; indicate if national / international</w:t>
            </w:r>
          </w:p>
          <w:p w:rsidR="00E85978" w:rsidRPr="00386098" w:rsidRDefault="000E0911" w:rsidP="000E0911">
            <w:pPr>
              <w:pStyle w:val="Standard1"/>
              <w:spacing w:before="120" w:after="120"/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i/>
                <w:sz w:val="18"/>
                <w:lang w:val="en-GB" w:eastAsia="de-AT"/>
              </w:rPr>
              <w:t xml:space="preserve"> </w:t>
            </w:r>
          </w:p>
        </w:tc>
        <w:tc>
          <w:tcPr>
            <w:tcW w:w="4644" w:type="dxa"/>
          </w:tcPr>
          <w:p w:rsidR="00E85978" w:rsidRPr="00867437" w:rsidRDefault="00E85978" w:rsidP="002649D9">
            <w:pPr>
              <w:spacing w:before="120" w:after="120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097032" w:rsidRPr="00867437" w:rsidRDefault="00097032" w:rsidP="002649D9">
            <w:pPr>
              <w:spacing w:before="120" w:after="120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097032" w:rsidRPr="00867437" w:rsidRDefault="00097032" w:rsidP="002649D9">
            <w:pPr>
              <w:spacing w:before="120" w:after="120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097032" w:rsidRPr="00867437" w:rsidRDefault="00097032" w:rsidP="002649D9">
            <w:pPr>
              <w:spacing w:before="120" w:after="12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C66270" w:rsidTr="00E85978">
        <w:tc>
          <w:tcPr>
            <w:tcW w:w="4644" w:type="dxa"/>
          </w:tcPr>
          <w:p w:rsidR="00C66270" w:rsidRDefault="00097032" w:rsidP="00097032">
            <w:pPr>
              <w:spacing w:before="120" w:after="120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T</w:t>
            </w:r>
            <w:r w:rsidR="00CD67C0" w:rsidRPr="00386098">
              <w:rPr>
                <w:rFonts w:asciiTheme="minorHAnsi" w:hAnsiTheme="minorHAnsi" w:cs="Times New Roman"/>
                <w:b/>
                <w:sz w:val="24"/>
                <w:szCs w:val="24"/>
              </w:rPr>
              <w:t>rainings</w:t>
            </w: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 / advice</w:t>
            </w:r>
            <w:r w:rsidR="00CD67C0" w:rsidRPr="00386098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given by yourself </w:t>
            </w:r>
            <w:r w:rsidR="00CD67C0" w:rsidRPr="00386098">
              <w:rPr>
                <w:rFonts w:asciiTheme="minorHAnsi" w:hAnsiTheme="minorHAnsi" w:cs="Times New Roman"/>
                <w:b/>
                <w:sz w:val="24"/>
                <w:szCs w:val="24"/>
              </w:rPr>
              <w:t>to other researchers</w:t>
            </w: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 and </w:t>
            </w:r>
            <w:r w:rsidR="000E0911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stakeholders </w:t>
            </w:r>
            <w:r w:rsidR="00CD67C0" w:rsidRPr="00386098">
              <w:rPr>
                <w:rFonts w:asciiTheme="minorHAnsi" w:hAnsiTheme="minorHAnsi" w:cs="Times New Roman"/>
                <w:b/>
                <w:sz w:val="24"/>
                <w:szCs w:val="24"/>
              </w:rPr>
              <w:t>to participate in H2020</w:t>
            </w:r>
          </w:p>
          <w:p w:rsidR="00097032" w:rsidRDefault="00097032" w:rsidP="00097032">
            <w:pPr>
              <w:pStyle w:val="Standard1"/>
              <w:spacing w:before="120" w:after="120"/>
              <w:jc w:val="both"/>
              <w:rPr>
                <w:rFonts w:asciiTheme="minorHAnsi" w:hAnsiTheme="minorHAnsi"/>
                <w:i/>
                <w:sz w:val="18"/>
                <w:lang w:val="en-GB" w:eastAsia="de-AT"/>
              </w:rPr>
            </w:pPr>
            <w:r>
              <w:rPr>
                <w:rFonts w:asciiTheme="minorHAnsi" w:hAnsiTheme="minorHAnsi"/>
                <w:i/>
                <w:sz w:val="18"/>
                <w:lang w:val="en-GB" w:eastAsia="de-AT"/>
              </w:rPr>
              <w:t>Please specify kind of training / advice &amp; indicate if national / international</w:t>
            </w:r>
          </w:p>
          <w:p w:rsidR="00097032" w:rsidRPr="00386098" w:rsidRDefault="00097032" w:rsidP="00097032">
            <w:pPr>
              <w:spacing w:before="120" w:after="120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4644" w:type="dxa"/>
          </w:tcPr>
          <w:p w:rsidR="000E0911" w:rsidRPr="00867437" w:rsidRDefault="000E0911" w:rsidP="002649D9">
            <w:pPr>
              <w:spacing w:before="120" w:after="12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8D4930" w:rsidTr="00E85978">
        <w:tc>
          <w:tcPr>
            <w:tcW w:w="4644" w:type="dxa"/>
          </w:tcPr>
          <w:p w:rsidR="008D4930" w:rsidRPr="00386098" w:rsidRDefault="00EA0067" w:rsidP="00EA0067">
            <w:pPr>
              <w:spacing w:before="120" w:after="120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Further comments</w:t>
            </w:r>
          </w:p>
        </w:tc>
        <w:tc>
          <w:tcPr>
            <w:tcW w:w="4644" w:type="dxa"/>
          </w:tcPr>
          <w:p w:rsidR="008D4930" w:rsidRPr="00867437" w:rsidRDefault="008D4930" w:rsidP="002649D9">
            <w:pPr>
              <w:spacing w:before="120" w:after="120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8D4930" w:rsidRPr="00867437" w:rsidRDefault="008D4930" w:rsidP="002649D9">
            <w:pPr>
              <w:spacing w:before="120" w:after="120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8D4930" w:rsidRPr="00867437" w:rsidRDefault="008D4930" w:rsidP="002649D9">
            <w:pPr>
              <w:spacing w:before="120" w:after="12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</w:tbl>
    <w:p w:rsidR="007F402D" w:rsidRDefault="007F402D" w:rsidP="00603DC1">
      <w:pPr>
        <w:rPr>
          <w:rFonts w:asciiTheme="minorHAnsi" w:hAnsiTheme="minorHAnsi" w:cs="Times New Roman"/>
          <w:b/>
          <w:sz w:val="24"/>
          <w:szCs w:val="24"/>
        </w:rPr>
      </w:pPr>
    </w:p>
    <w:p w:rsidR="00603DC1" w:rsidRPr="00774C40" w:rsidRDefault="00603DC1" w:rsidP="00603DC1">
      <w:pPr>
        <w:rPr>
          <w:rFonts w:asciiTheme="minorHAnsi" w:hAnsiTheme="minorHAnsi" w:cs="Times New Roman"/>
          <w:sz w:val="24"/>
          <w:szCs w:val="24"/>
          <w:lang w:eastAsia="bg-BG"/>
        </w:rPr>
      </w:pPr>
    </w:p>
    <w:p w:rsidR="00603DC1" w:rsidRPr="00774C40" w:rsidRDefault="00603DC1" w:rsidP="00603DC1">
      <w:pPr>
        <w:rPr>
          <w:rFonts w:asciiTheme="minorHAnsi" w:hAnsiTheme="minorHAnsi" w:cs="Times New Roman"/>
          <w:bCs/>
          <w:sz w:val="24"/>
          <w:szCs w:val="24"/>
          <w:lang w:eastAsia="de-DE"/>
        </w:rPr>
      </w:pPr>
    </w:p>
    <w:sectPr w:rsidR="00603DC1" w:rsidRPr="00774C40">
      <w:headerReference w:type="default" r:id="rId9"/>
      <w:footerReference w:type="even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BCA" w:rsidRDefault="00B05BCA" w:rsidP="00603DC1">
      <w:pPr>
        <w:spacing w:line="240" w:lineRule="auto"/>
      </w:pPr>
      <w:r>
        <w:separator/>
      </w:r>
    </w:p>
  </w:endnote>
  <w:endnote w:type="continuationSeparator" w:id="0">
    <w:p w:rsidR="00B05BCA" w:rsidRDefault="00B05BCA" w:rsidP="00603D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DC1" w:rsidRDefault="00603DC1" w:rsidP="00E679F1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603DC1" w:rsidRDefault="00603DC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DC1" w:rsidRDefault="00603DC1" w:rsidP="00E679F1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800DB7">
      <w:rPr>
        <w:rStyle w:val="Seitenzahl"/>
        <w:noProof/>
      </w:rPr>
      <w:t>2</w:t>
    </w:r>
    <w:r>
      <w:rPr>
        <w:rStyle w:val="Seitenzahl"/>
      </w:rPr>
      <w:fldChar w:fldCharType="end"/>
    </w:r>
  </w:p>
  <w:p w:rsidR="00603DC1" w:rsidRDefault="00603DC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BCA" w:rsidRDefault="00B05BCA" w:rsidP="00603DC1">
      <w:pPr>
        <w:spacing w:line="240" w:lineRule="auto"/>
      </w:pPr>
      <w:r>
        <w:separator/>
      </w:r>
    </w:p>
  </w:footnote>
  <w:footnote w:type="continuationSeparator" w:id="0">
    <w:p w:rsidR="00B05BCA" w:rsidRDefault="00B05BCA" w:rsidP="00603D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DC1" w:rsidRDefault="00774C40">
    <w:pPr>
      <w:pStyle w:val="Kopfzeile"/>
    </w:pPr>
    <w:r>
      <w:rPr>
        <w:noProof/>
        <w:lang w:val="de-DE" w:eastAsia="de-DE"/>
      </w:rPr>
      <w:drawing>
        <wp:anchor distT="0" distB="0" distL="114300" distR="114300" simplePos="0" relativeHeight="251659264" behindDoc="0" locked="0" layoutInCell="1" allowOverlap="1" wp14:anchorId="24274636" wp14:editId="11BD4DDA">
          <wp:simplePos x="0" y="0"/>
          <wp:positionH relativeFrom="column">
            <wp:posOffset>-370205</wp:posOffset>
          </wp:positionH>
          <wp:positionV relativeFrom="paragraph">
            <wp:posOffset>-148590</wp:posOffset>
          </wp:positionV>
          <wp:extent cx="1257300" cy="791845"/>
          <wp:effectExtent l="19050" t="0" r="0" b="0"/>
          <wp:wrapSquare wrapText="bothSides"/>
          <wp:docPr id="20" name="Imagen 20" descr="ALCUE NET colour1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ALCUE NET colour1 cop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7918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03DC1" w:rsidRDefault="00603DC1">
    <w:pPr>
      <w:pStyle w:val="Kopfzeile"/>
    </w:pPr>
  </w:p>
  <w:p w:rsidR="00603DC1" w:rsidRDefault="00603DC1">
    <w:pPr>
      <w:pStyle w:val="Kopfzeile"/>
    </w:pPr>
  </w:p>
  <w:p w:rsidR="00603DC1" w:rsidRDefault="00603DC1">
    <w:pPr>
      <w:pStyle w:val="Kopfzeile"/>
    </w:pPr>
  </w:p>
  <w:p w:rsidR="00603DC1" w:rsidRDefault="00603DC1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43850"/>
    <w:multiLevelType w:val="hybridMultilevel"/>
    <w:tmpl w:val="39D0578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395455A"/>
    <w:multiLevelType w:val="hybridMultilevel"/>
    <w:tmpl w:val="FB56A70E"/>
    <w:lvl w:ilvl="0" w:tplc="0407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>
    <w:nsid w:val="328A1C38"/>
    <w:multiLevelType w:val="hybridMultilevel"/>
    <w:tmpl w:val="5C26950A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36C028F0"/>
    <w:multiLevelType w:val="hybridMultilevel"/>
    <w:tmpl w:val="FE92F102"/>
    <w:lvl w:ilvl="0" w:tplc="C66CDA94">
      <w:start w:val="1"/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E201C9"/>
    <w:multiLevelType w:val="hybridMultilevel"/>
    <w:tmpl w:val="3C82C9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CB7D58"/>
    <w:multiLevelType w:val="hybridMultilevel"/>
    <w:tmpl w:val="BA5851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7F64DF"/>
    <w:multiLevelType w:val="hybridMultilevel"/>
    <w:tmpl w:val="0E7CFA9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DD0696"/>
    <w:multiLevelType w:val="hybridMultilevel"/>
    <w:tmpl w:val="9782F9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66CDA9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7566FE0"/>
    <w:multiLevelType w:val="hybridMultilevel"/>
    <w:tmpl w:val="B0FAD884"/>
    <w:lvl w:ilvl="0" w:tplc="B1A81FA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315EA5"/>
    <w:multiLevelType w:val="hybridMultilevel"/>
    <w:tmpl w:val="37F888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4"/>
  </w:num>
  <w:num w:numId="5">
    <w:abstractNumId w:val="8"/>
  </w:num>
  <w:num w:numId="6">
    <w:abstractNumId w:val="5"/>
  </w:num>
  <w:num w:numId="7">
    <w:abstractNumId w:val="3"/>
  </w:num>
  <w:num w:numId="8">
    <w:abstractNumId w:val="9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DC1"/>
    <w:rsid w:val="00097032"/>
    <w:rsid w:val="000E0911"/>
    <w:rsid w:val="001005B4"/>
    <w:rsid w:val="00165376"/>
    <w:rsid w:val="001B7A8C"/>
    <w:rsid w:val="00217629"/>
    <w:rsid w:val="00223E13"/>
    <w:rsid w:val="00254C65"/>
    <w:rsid w:val="002649D9"/>
    <w:rsid w:val="00276918"/>
    <w:rsid w:val="00313C69"/>
    <w:rsid w:val="003724B1"/>
    <w:rsid w:val="00386098"/>
    <w:rsid w:val="00494071"/>
    <w:rsid w:val="004A1D98"/>
    <w:rsid w:val="004C477A"/>
    <w:rsid w:val="0052239B"/>
    <w:rsid w:val="00524FA9"/>
    <w:rsid w:val="0055449F"/>
    <w:rsid w:val="00603DC1"/>
    <w:rsid w:val="007304A6"/>
    <w:rsid w:val="007478B5"/>
    <w:rsid w:val="00774C40"/>
    <w:rsid w:val="007C506B"/>
    <w:rsid w:val="007F402D"/>
    <w:rsid w:val="00800DB7"/>
    <w:rsid w:val="008256EB"/>
    <w:rsid w:val="008533A4"/>
    <w:rsid w:val="00867437"/>
    <w:rsid w:val="008D0E67"/>
    <w:rsid w:val="008D4930"/>
    <w:rsid w:val="0090445D"/>
    <w:rsid w:val="00947007"/>
    <w:rsid w:val="009C6A12"/>
    <w:rsid w:val="009F22E0"/>
    <w:rsid w:val="00A571B1"/>
    <w:rsid w:val="00AD1B7D"/>
    <w:rsid w:val="00B05BCA"/>
    <w:rsid w:val="00B31C66"/>
    <w:rsid w:val="00B44BEF"/>
    <w:rsid w:val="00B51474"/>
    <w:rsid w:val="00BC0953"/>
    <w:rsid w:val="00C27000"/>
    <w:rsid w:val="00C66270"/>
    <w:rsid w:val="00C876A9"/>
    <w:rsid w:val="00CA504E"/>
    <w:rsid w:val="00CA789D"/>
    <w:rsid w:val="00CD67C0"/>
    <w:rsid w:val="00CF2E8D"/>
    <w:rsid w:val="00DF5921"/>
    <w:rsid w:val="00E415D0"/>
    <w:rsid w:val="00E85978"/>
    <w:rsid w:val="00EA0067"/>
    <w:rsid w:val="00EA07D1"/>
    <w:rsid w:val="00EC5AEE"/>
    <w:rsid w:val="00F01DC9"/>
    <w:rsid w:val="00F06CE0"/>
    <w:rsid w:val="00F07DD1"/>
    <w:rsid w:val="00F16309"/>
    <w:rsid w:val="00F54E80"/>
    <w:rsid w:val="00FC7A1D"/>
    <w:rsid w:val="00FF1BDD"/>
    <w:rsid w:val="00FF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03DC1"/>
    <w:pPr>
      <w:spacing w:after="0" w:line="280" w:lineRule="exact"/>
      <w:jc w:val="both"/>
    </w:pPr>
    <w:rPr>
      <w:rFonts w:ascii="Arial" w:eastAsia="Times New Roman" w:hAnsi="Arial" w:cs="Arial"/>
      <w:sz w:val="20"/>
      <w:szCs w:val="20"/>
      <w:lang w:val="en-GB"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603DC1"/>
    <w:rPr>
      <w:color w:val="00198B"/>
      <w:u w:val="single"/>
    </w:rPr>
  </w:style>
  <w:style w:type="paragraph" w:styleId="Kopfzeile">
    <w:name w:val="header"/>
    <w:basedOn w:val="Standard"/>
    <w:link w:val="KopfzeileZchn"/>
    <w:rsid w:val="00603DC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603DC1"/>
    <w:rPr>
      <w:rFonts w:ascii="Arial" w:eastAsia="Times New Roman" w:hAnsi="Arial" w:cs="Arial"/>
      <w:sz w:val="20"/>
      <w:szCs w:val="20"/>
      <w:lang w:val="en-GB" w:eastAsia="de-AT"/>
    </w:rPr>
  </w:style>
  <w:style w:type="paragraph" w:styleId="Fuzeile">
    <w:name w:val="footer"/>
    <w:basedOn w:val="Standard"/>
    <w:link w:val="FuzeileZchn"/>
    <w:rsid w:val="00603DC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03DC1"/>
    <w:rPr>
      <w:rFonts w:ascii="Arial" w:eastAsia="Times New Roman" w:hAnsi="Arial" w:cs="Arial"/>
      <w:sz w:val="20"/>
      <w:szCs w:val="20"/>
      <w:lang w:val="en-GB" w:eastAsia="de-AT"/>
    </w:rPr>
  </w:style>
  <w:style w:type="paragraph" w:customStyle="1" w:styleId="Betreff">
    <w:name w:val="Betreff"/>
    <w:basedOn w:val="Standard"/>
    <w:rsid w:val="00603DC1"/>
    <w:rPr>
      <w:b/>
      <w:bCs/>
      <w:color w:val="00198B"/>
    </w:rPr>
  </w:style>
  <w:style w:type="character" w:styleId="Seitenzahl">
    <w:name w:val="page number"/>
    <w:basedOn w:val="Absatz-Standardschriftart"/>
    <w:rsid w:val="00603DC1"/>
  </w:style>
  <w:style w:type="paragraph" w:styleId="Funotentext">
    <w:name w:val="footnote text"/>
    <w:basedOn w:val="Standard"/>
    <w:link w:val="FunotentextZchn"/>
    <w:semiHidden/>
    <w:rsid w:val="00603DC1"/>
    <w:pPr>
      <w:spacing w:line="240" w:lineRule="auto"/>
      <w:jc w:val="left"/>
    </w:pPr>
    <w:rPr>
      <w:rFonts w:ascii="Times New Roman" w:hAnsi="Times New Roman" w:cs="Times New Roman"/>
      <w:lang w:val="de-AT"/>
    </w:rPr>
  </w:style>
  <w:style w:type="character" w:customStyle="1" w:styleId="FunotentextZchn">
    <w:name w:val="Fußnotentext Zchn"/>
    <w:basedOn w:val="Absatz-Standardschriftart"/>
    <w:link w:val="Funotentext"/>
    <w:semiHidden/>
    <w:rsid w:val="00603DC1"/>
    <w:rPr>
      <w:rFonts w:ascii="Times New Roman" w:eastAsia="Times New Roman" w:hAnsi="Times New Roman" w:cs="Times New Roman"/>
      <w:sz w:val="20"/>
      <w:szCs w:val="20"/>
      <w:lang w:val="de-AT" w:eastAsia="de-AT"/>
    </w:rPr>
  </w:style>
  <w:style w:type="character" w:styleId="Funotenzeichen">
    <w:name w:val="footnote reference"/>
    <w:basedOn w:val="Absatz-Standardschriftart"/>
    <w:semiHidden/>
    <w:rsid w:val="00603DC1"/>
    <w:rPr>
      <w:vertAlign w:val="superscript"/>
    </w:rPr>
  </w:style>
  <w:style w:type="character" w:customStyle="1" w:styleId="Formatvorlage11pt">
    <w:name w:val="Formatvorlage 11 pt"/>
    <w:basedOn w:val="Absatz-Standardschriftart"/>
    <w:rsid w:val="00603DC1"/>
    <w:rPr>
      <w:spacing w:val="-4"/>
      <w:w w:val="100"/>
      <w:sz w:val="22"/>
    </w:rPr>
  </w:style>
  <w:style w:type="character" w:styleId="Kommentarzeichen">
    <w:name w:val="annotation reference"/>
    <w:basedOn w:val="Absatz-Standardschriftart"/>
    <w:semiHidden/>
    <w:rsid w:val="00603DC1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rsid w:val="00603DC1"/>
  </w:style>
  <w:style w:type="character" w:customStyle="1" w:styleId="KommentartextZchn">
    <w:name w:val="Kommentartext Zchn"/>
    <w:basedOn w:val="Absatz-Standardschriftart"/>
    <w:link w:val="Kommentartext"/>
    <w:semiHidden/>
    <w:rsid w:val="00603DC1"/>
    <w:rPr>
      <w:rFonts w:ascii="Arial" w:eastAsia="Times New Roman" w:hAnsi="Arial" w:cs="Arial"/>
      <w:sz w:val="20"/>
      <w:szCs w:val="20"/>
      <w:lang w:val="en-GB" w:eastAsia="de-AT"/>
    </w:rPr>
  </w:style>
  <w:style w:type="paragraph" w:customStyle="1" w:styleId="Standard1">
    <w:name w:val="Standard1"/>
    <w:basedOn w:val="Standard"/>
    <w:next w:val="Standard"/>
    <w:rsid w:val="00603DC1"/>
    <w:pPr>
      <w:autoSpaceDE w:val="0"/>
      <w:autoSpaceDN w:val="0"/>
      <w:adjustRightInd w:val="0"/>
      <w:spacing w:line="240" w:lineRule="auto"/>
      <w:jc w:val="left"/>
    </w:pPr>
    <w:rPr>
      <w:rFonts w:cs="Times New Roman"/>
      <w:sz w:val="24"/>
      <w:szCs w:val="24"/>
      <w:lang w:val="bg-BG" w:eastAsia="bg-BG"/>
    </w:rPr>
  </w:style>
  <w:style w:type="paragraph" w:customStyle="1" w:styleId="ZchnZchnCharCharZchnZchnZchnZchnCharChar">
    <w:name w:val="Zchn Zchn Char Char Zchn Zchn Zchn Zchn Char Char"/>
    <w:basedOn w:val="Standard"/>
    <w:rsid w:val="00603DC1"/>
    <w:pPr>
      <w:spacing w:after="160" w:line="240" w:lineRule="exact"/>
      <w:jc w:val="left"/>
    </w:pPr>
    <w:rPr>
      <w:rFonts w:ascii="Tahoma" w:hAnsi="Tahoma" w:cs="Times New Roman"/>
      <w:lang w:val="en-US"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03D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03DC1"/>
    <w:rPr>
      <w:rFonts w:ascii="Tahoma" w:eastAsia="Times New Roman" w:hAnsi="Tahoma" w:cs="Tahoma"/>
      <w:sz w:val="16"/>
      <w:szCs w:val="16"/>
      <w:lang w:val="en-GB" w:eastAsia="de-AT"/>
    </w:rPr>
  </w:style>
  <w:style w:type="paragraph" w:styleId="Listenabsatz">
    <w:name w:val="List Paragraph"/>
    <w:basedOn w:val="Standard"/>
    <w:uiPriority w:val="34"/>
    <w:qFormat/>
    <w:rsid w:val="008256EB"/>
    <w:pPr>
      <w:ind w:left="720"/>
      <w:contextualSpacing/>
    </w:pPr>
  </w:style>
  <w:style w:type="table" w:styleId="Tabellenraster">
    <w:name w:val="Table Grid"/>
    <w:basedOn w:val="NormaleTabelle"/>
    <w:uiPriority w:val="59"/>
    <w:rsid w:val="00FF1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16309"/>
    <w:pPr>
      <w:spacing w:line="240" w:lineRule="auto"/>
    </w:pPr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16309"/>
    <w:rPr>
      <w:rFonts w:ascii="Arial" w:eastAsia="Times New Roman" w:hAnsi="Arial" w:cs="Arial"/>
      <w:b/>
      <w:bCs/>
      <w:sz w:val="20"/>
      <w:szCs w:val="20"/>
      <w:lang w:val="en-GB" w:eastAsia="de-A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03DC1"/>
    <w:pPr>
      <w:spacing w:after="0" w:line="280" w:lineRule="exact"/>
      <w:jc w:val="both"/>
    </w:pPr>
    <w:rPr>
      <w:rFonts w:ascii="Arial" w:eastAsia="Times New Roman" w:hAnsi="Arial" w:cs="Arial"/>
      <w:sz w:val="20"/>
      <w:szCs w:val="20"/>
      <w:lang w:val="en-GB"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603DC1"/>
    <w:rPr>
      <w:color w:val="00198B"/>
      <w:u w:val="single"/>
    </w:rPr>
  </w:style>
  <w:style w:type="paragraph" w:styleId="Kopfzeile">
    <w:name w:val="header"/>
    <w:basedOn w:val="Standard"/>
    <w:link w:val="KopfzeileZchn"/>
    <w:rsid w:val="00603DC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603DC1"/>
    <w:rPr>
      <w:rFonts w:ascii="Arial" w:eastAsia="Times New Roman" w:hAnsi="Arial" w:cs="Arial"/>
      <w:sz w:val="20"/>
      <w:szCs w:val="20"/>
      <w:lang w:val="en-GB" w:eastAsia="de-AT"/>
    </w:rPr>
  </w:style>
  <w:style w:type="paragraph" w:styleId="Fuzeile">
    <w:name w:val="footer"/>
    <w:basedOn w:val="Standard"/>
    <w:link w:val="FuzeileZchn"/>
    <w:rsid w:val="00603DC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03DC1"/>
    <w:rPr>
      <w:rFonts w:ascii="Arial" w:eastAsia="Times New Roman" w:hAnsi="Arial" w:cs="Arial"/>
      <w:sz w:val="20"/>
      <w:szCs w:val="20"/>
      <w:lang w:val="en-GB" w:eastAsia="de-AT"/>
    </w:rPr>
  </w:style>
  <w:style w:type="paragraph" w:customStyle="1" w:styleId="Betreff">
    <w:name w:val="Betreff"/>
    <w:basedOn w:val="Standard"/>
    <w:rsid w:val="00603DC1"/>
    <w:rPr>
      <w:b/>
      <w:bCs/>
      <w:color w:val="00198B"/>
    </w:rPr>
  </w:style>
  <w:style w:type="character" w:styleId="Seitenzahl">
    <w:name w:val="page number"/>
    <w:basedOn w:val="Absatz-Standardschriftart"/>
    <w:rsid w:val="00603DC1"/>
  </w:style>
  <w:style w:type="paragraph" w:styleId="Funotentext">
    <w:name w:val="footnote text"/>
    <w:basedOn w:val="Standard"/>
    <w:link w:val="FunotentextZchn"/>
    <w:semiHidden/>
    <w:rsid w:val="00603DC1"/>
    <w:pPr>
      <w:spacing w:line="240" w:lineRule="auto"/>
      <w:jc w:val="left"/>
    </w:pPr>
    <w:rPr>
      <w:rFonts w:ascii="Times New Roman" w:hAnsi="Times New Roman" w:cs="Times New Roman"/>
      <w:lang w:val="de-AT"/>
    </w:rPr>
  </w:style>
  <w:style w:type="character" w:customStyle="1" w:styleId="FunotentextZchn">
    <w:name w:val="Fußnotentext Zchn"/>
    <w:basedOn w:val="Absatz-Standardschriftart"/>
    <w:link w:val="Funotentext"/>
    <w:semiHidden/>
    <w:rsid w:val="00603DC1"/>
    <w:rPr>
      <w:rFonts w:ascii="Times New Roman" w:eastAsia="Times New Roman" w:hAnsi="Times New Roman" w:cs="Times New Roman"/>
      <w:sz w:val="20"/>
      <w:szCs w:val="20"/>
      <w:lang w:val="de-AT" w:eastAsia="de-AT"/>
    </w:rPr>
  </w:style>
  <w:style w:type="character" w:styleId="Funotenzeichen">
    <w:name w:val="footnote reference"/>
    <w:basedOn w:val="Absatz-Standardschriftart"/>
    <w:semiHidden/>
    <w:rsid w:val="00603DC1"/>
    <w:rPr>
      <w:vertAlign w:val="superscript"/>
    </w:rPr>
  </w:style>
  <w:style w:type="character" w:customStyle="1" w:styleId="Formatvorlage11pt">
    <w:name w:val="Formatvorlage 11 pt"/>
    <w:basedOn w:val="Absatz-Standardschriftart"/>
    <w:rsid w:val="00603DC1"/>
    <w:rPr>
      <w:spacing w:val="-4"/>
      <w:w w:val="100"/>
      <w:sz w:val="22"/>
    </w:rPr>
  </w:style>
  <w:style w:type="character" w:styleId="Kommentarzeichen">
    <w:name w:val="annotation reference"/>
    <w:basedOn w:val="Absatz-Standardschriftart"/>
    <w:semiHidden/>
    <w:rsid w:val="00603DC1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rsid w:val="00603DC1"/>
  </w:style>
  <w:style w:type="character" w:customStyle="1" w:styleId="KommentartextZchn">
    <w:name w:val="Kommentartext Zchn"/>
    <w:basedOn w:val="Absatz-Standardschriftart"/>
    <w:link w:val="Kommentartext"/>
    <w:semiHidden/>
    <w:rsid w:val="00603DC1"/>
    <w:rPr>
      <w:rFonts w:ascii="Arial" w:eastAsia="Times New Roman" w:hAnsi="Arial" w:cs="Arial"/>
      <w:sz w:val="20"/>
      <w:szCs w:val="20"/>
      <w:lang w:val="en-GB" w:eastAsia="de-AT"/>
    </w:rPr>
  </w:style>
  <w:style w:type="paragraph" w:customStyle="1" w:styleId="Standard1">
    <w:name w:val="Standard1"/>
    <w:basedOn w:val="Standard"/>
    <w:next w:val="Standard"/>
    <w:rsid w:val="00603DC1"/>
    <w:pPr>
      <w:autoSpaceDE w:val="0"/>
      <w:autoSpaceDN w:val="0"/>
      <w:adjustRightInd w:val="0"/>
      <w:spacing w:line="240" w:lineRule="auto"/>
      <w:jc w:val="left"/>
    </w:pPr>
    <w:rPr>
      <w:rFonts w:cs="Times New Roman"/>
      <w:sz w:val="24"/>
      <w:szCs w:val="24"/>
      <w:lang w:val="bg-BG" w:eastAsia="bg-BG"/>
    </w:rPr>
  </w:style>
  <w:style w:type="paragraph" w:customStyle="1" w:styleId="ZchnZchnCharCharZchnZchnZchnZchnCharChar">
    <w:name w:val="Zchn Zchn Char Char Zchn Zchn Zchn Zchn Char Char"/>
    <w:basedOn w:val="Standard"/>
    <w:rsid w:val="00603DC1"/>
    <w:pPr>
      <w:spacing w:after="160" w:line="240" w:lineRule="exact"/>
      <w:jc w:val="left"/>
    </w:pPr>
    <w:rPr>
      <w:rFonts w:ascii="Tahoma" w:hAnsi="Tahoma" w:cs="Times New Roman"/>
      <w:lang w:val="en-US"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03D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03DC1"/>
    <w:rPr>
      <w:rFonts w:ascii="Tahoma" w:eastAsia="Times New Roman" w:hAnsi="Tahoma" w:cs="Tahoma"/>
      <w:sz w:val="16"/>
      <w:szCs w:val="16"/>
      <w:lang w:val="en-GB" w:eastAsia="de-AT"/>
    </w:rPr>
  </w:style>
  <w:style w:type="paragraph" w:styleId="Listenabsatz">
    <w:name w:val="List Paragraph"/>
    <w:basedOn w:val="Standard"/>
    <w:uiPriority w:val="34"/>
    <w:qFormat/>
    <w:rsid w:val="008256EB"/>
    <w:pPr>
      <w:ind w:left="720"/>
      <w:contextualSpacing/>
    </w:pPr>
  </w:style>
  <w:style w:type="table" w:styleId="Tabellenraster">
    <w:name w:val="Table Grid"/>
    <w:basedOn w:val="NormaleTabelle"/>
    <w:uiPriority w:val="59"/>
    <w:rsid w:val="00FF1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16309"/>
    <w:pPr>
      <w:spacing w:line="240" w:lineRule="auto"/>
    </w:pPr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16309"/>
    <w:rPr>
      <w:rFonts w:ascii="Arial" w:eastAsia="Times New Roman" w:hAnsi="Arial" w:cs="Arial"/>
      <w:b/>
      <w:bCs/>
      <w:sz w:val="20"/>
      <w:szCs w:val="20"/>
      <w:lang w:val="en-GB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eken.reise@dlr.de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1467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PT-DLR</Company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Reise, Anneken</dc:creator>
  <cp:lastModifiedBy>Reise, Anneken</cp:lastModifiedBy>
  <cp:revision>3</cp:revision>
  <dcterms:created xsi:type="dcterms:W3CDTF">2016-06-16T19:48:00Z</dcterms:created>
  <dcterms:modified xsi:type="dcterms:W3CDTF">2016-06-16T19:49:00Z</dcterms:modified>
</cp:coreProperties>
</file>